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92F0" w14:textId="614E664F" w:rsidR="00680A1F" w:rsidRPr="00A465C2" w:rsidRDefault="0030693F" w:rsidP="0030628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68927324"/>
      <w:bookmarkEnd w:id="0"/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A2086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EF7C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 тестирования ВФСК ГТО города Октябрьский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 на футбольном поле Дворца спорта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эстафету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команд трудовых коллективов и организаций комплексной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партакиады-202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EF7C74">
        <w:rPr>
          <w:rFonts w:ascii="Times New Roman" w:hAnsi="Times New Roman" w:cs="Times New Roman"/>
          <w:sz w:val="28"/>
          <w:szCs w:val="28"/>
          <w:shd w:val="clear" w:color="auto" w:fill="FFFFFF"/>
        </w:rPr>
        <w:t>, приуроченную ко Дню города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Участие в нем приняли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66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возрасте от 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5</w:t>
      </w:r>
      <w:r w:rsid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представляющи</w:t>
      </w:r>
      <w:r w:rsidR="006A2086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="004C5A8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</w:t>
      </w:r>
      <w:r w:rsidR="006A2086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ООО НПФ АМК Горизонт,  АО НПП ВНИИГИС,  ООО ЗПИ «Альтернатива», ООО НПФ «Пакер»,  ГБУЗ РБ ГБ №1, ООО НПП НефтеМодульКомплект,  ОЗНА,  ПАО «Газпром газораспределение</w:t>
      </w:r>
      <w:r w:rsidR="00680A1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Уфа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80A1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ООО «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ПетроТул</w:t>
      </w:r>
      <w:r w:rsidR="00680A1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80A1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ООО </w:t>
      </w:r>
      <w:r w:rsidR="00221C34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Теплоэнерго</w:t>
      </w:r>
      <w:r w:rsidR="004C5A8F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>, ООО «Октябрьское УБР»</w:t>
      </w:r>
      <w:r w:rsidR="006A2086" w:rsidRPr="004C5A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14:paraId="345CE980" w14:textId="4D3F8EEB" w:rsidR="00680A1F" w:rsidRPr="00E003AC" w:rsidRDefault="0030693F" w:rsidP="00306285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E00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0A1F" w:rsidRPr="00E00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Соревновались </w:t>
      </w:r>
      <w:r w:rsidR="006A2086" w:rsidRPr="00E00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мужчины, так и женщины </w:t>
      </w:r>
      <w:r w:rsidR="00680A1F" w:rsidRPr="00E003AC">
        <w:rPr>
          <w:rFonts w:ascii="Times New Roman" w:hAnsi="Times New Roman" w:cs="Times New Roman"/>
          <w:sz w:val="28"/>
          <w:szCs w:val="28"/>
          <w:shd w:val="clear" w:color="auto" w:fill="FFFFFF"/>
        </w:rPr>
        <w:t>по 7 возрастным ступеням</w:t>
      </w:r>
      <w:r w:rsidR="00EF7C74" w:rsidRPr="00E003AC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680A1F" w:rsidRPr="00E003AC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После приветственных слов главного судьи Центра тестирования 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Фестиваль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был официально открыт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 с этого момента площадка 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Дворца спорта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наполнилась атмосферой спортивного соперничества и азарта.</w:t>
      </w:r>
      <w:r w:rsidR="00E003AC" w:rsidRPr="00E003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Каждому члену команды предстояло 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пройти 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 этапов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дистанции – от 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рывка гири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прыжков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длину,</w:t>
      </w:r>
      <w:r w:rsidR="00E003AC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поднимания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туловища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отжиманий и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 челночного бега</w:t>
      </w:r>
      <w:r w:rsidR="00EF7C74" w:rsidRP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 Эстафета требовала не только физической подготовки, но и слаженности, взаимной поддержки и командного духа. Именно здесь особенно ярко проявились главные ценности фестиваля</w:t>
      </w:r>
      <w:r w:rsidR="00E003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-умение работать в команде</w:t>
      </w:r>
      <w:r w:rsidR="003062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="00680A1F" w:rsidRPr="00680A1F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4D7C61D7" w14:textId="08078AE9" w:rsidR="007F703B" w:rsidRPr="00A465C2" w:rsidRDefault="00306285" w:rsidP="00306285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команды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отличные результаты и места распределились следующим образом:</w:t>
      </w:r>
      <w:r w:rsidR="007F703B" w:rsidRPr="00A465C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bookmarkStart w:id="1" w:name="_Hlk105752287"/>
    <w:p w14:paraId="348C4963" w14:textId="544FD98A" w:rsidR="007F703B" w:rsidRPr="00A465C2" w:rsidRDefault="007F703B" w:rsidP="00306285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8A23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bookmarkEnd w:id="1"/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 заняла команда </w:t>
      </w:r>
      <w:r w:rsidR="00306285">
        <w:rPr>
          <w:rFonts w:ascii="Times New Roman" w:hAnsi="Times New Roman" w:cs="Times New Roman"/>
          <w:sz w:val="28"/>
          <w:szCs w:val="28"/>
          <w:shd w:val="clear" w:color="auto" w:fill="FFFFFF"/>
        </w:rPr>
        <w:t>«ОЗНА»;</w:t>
      </w:r>
    </w:p>
    <w:p w14:paraId="5C2D29C6" w14:textId="59529E5C" w:rsidR="007F703B" w:rsidRPr="00A465C2" w:rsidRDefault="007F703B" w:rsidP="00306285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2887FFC">
          <v:shape id="_x0000_i1026" type="#_x0000_t75" alt="🥈" style="width:12pt;height:12pt">
            <v:imagedata r:id="rId6" r:href="rId7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место</w:t>
      </w:r>
      <w:r w:rsidR="00306285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</w:t>
      </w:r>
      <w:r w:rsidR="00306285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ООО ЗПИ «</w:t>
      </w:r>
      <w:proofErr w:type="spellStart"/>
      <w:r w:rsidR="00306285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Альтернатива»</w:t>
      </w:r>
      <w:proofErr w:type="spellEnd"/>
      <w:r w:rsidR="0030628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81DE1E3" w14:textId="77777777" w:rsidR="0060427F" w:rsidRDefault="007F703B" w:rsidP="0030628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97728FB">
          <v:shape id="_x0000_i1027" type="#_x0000_t75" alt="🥉" style="width:12pt;height:12pt">
            <v:imagedata r:id="rId8" r:href="rId9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21C34"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команда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6285">
        <w:rPr>
          <w:rFonts w:ascii="Times New Roman" w:hAnsi="Times New Roman" w:cs="Times New Roman"/>
          <w:sz w:val="28"/>
          <w:szCs w:val="28"/>
          <w:shd w:val="clear" w:color="auto" w:fill="FFFFFF"/>
        </w:rPr>
        <w:t>ГБУЗ РБ ГБ №1.</w:t>
      </w:r>
    </w:p>
    <w:p w14:paraId="0905FD52" w14:textId="6E06C04C" w:rsidR="00A465C2" w:rsidRPr="00A465C2" w:rsidRDefault="0060427F" w:rsidP="0030628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портивный праздник удался на славу! </w:t>
      </w:r>
      <w:r w:rsidR="00306285" w:rsidRPr="0030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тестирования ГТО благодарит всех участников 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зрител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соревнований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отличный заряд бодрости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море положительных эмоций</w:t>
      </w:r>
      <w:r w:rsidRPr="00604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спортивную атмосферу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296C5C11" w14:textId="129FE691" w:rsidR="00A465C2" w:rsidRDefault="0060427F" w:rsidP="0030628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ждём каждого, </w:t>
      </w:r>
      <w:r w:rsidR="00A465C2" w:rsidRP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приходите</w:t>
      </w:r>
      <w:r w:rsidR="00A465C2" w:rsidRPr="00A465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будет Вам знак </w:t>
      </w:r>
      <w:r w:rsidRPr="00A465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ГТО!</w:t>
      </w:r>
      <w:r w:rsidR="00A46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713E18F" w14:textId="32002679" w:rsidR="0060427F" w:rsidRPr="006D21C9" w:rsidRDefault="0060427F" w:rsidP="0060427F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0C0F760" w14:textId="77777777" w:rsidR="0060427F" w:rsidRPr="007B4B49" w:rsidRDefault="0060427F" w:rsidP="0060427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10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6E640F1" w14:textId="77777777" w:rsidR="00A465C2" w:rsidRPr="00A465C2" w:rsidRDefault="00A465C2" w:rsidP="00306285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3A562DE0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72AB96D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D185646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9B2A6CE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5B5EB7A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F177B77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2E85D65" w14:textId="77777777" w:rsidR="00A465C2" w:rsidRPr="00A465C2" w:rsidRDefault="00A465C2" w:rsidP="00A46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5EFB40F7" w14:textId="2890897A" w:rsidR="00A465C2" w:rsidRPr="00A465C2" w:rsidRDefault="00A465C2" w:rsidP="00A465C2">
      <w:pPr>
        <w:rPr>
          <w:kern w:val="0"/>
          <w:sz w:val="28"/>
          <w:szCs w:val="28"/>
        </w:rPr>
      </w:pPr>
      <w:r w:rsidRPr="00A465C2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sectPr w:rsidR="00A465C2" w:rsidRPr="00A465C2" w:rsidSect="00A465C2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34"/>
    <w:rsid w:val="00221C34"/>
    <w:rsid w:val="00306285"/>
    <w:rsid w:val="0030693F"/>
    <w:rsid w:val="004C5A8F"/>
    <w:rsid w:val="0060427F"/>
    <w:rsid w:val="00680A1F"/>
    <w:rsid w:val="006A2086"/>
    <w:rsid w:val="007F703B"/>
    <w:rsid w:val="00924EE1"/>
    <w:rsid w:val="009D4470"/>
    <w:rsid w:val="00A465C2"/>
    <w:rsid w:val="00BA6BC8"/>
    <w:rsid w:val="00C06C84"/>
    <w:rsid w:val="00C22FB0"/>
    <w:rsid w:val="00E003AC"/>
    <w:rsid w:val="00E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CEB7"/>
  <w15:chartTrackingRefBased/>
  <w15:docId w15:val="{7FE6DE4A-5A5B-4D78-A923-2E822881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https://vk.com/emoji/e/f09fa587.png" TargetMode="External"/><Relationship Id="rId10" Type="http://schemas.openxmlformats.org/officeDocument/2006/relationships/hyperlink" Target="https://vk.com/gtookt2019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2024-06-10T10:29:00Z</dcterms:created>
  <dcterms:modified xsi:type="dcterms:W3CDTF">2025-09-08T11:21:00Z</dcterms:modified>
</cp:coreProperties>
</file>